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C130" w14:textId="77777777" w:rsidR="00241DB6" w:rsidRPr="00270305" w:rsidRDefault="00241DB6" w:rsidP="00241DB6">
      <w:pPr>
        <w:pStyle w:val="NoSpacing"/>
        <w:jc w:val="center"/>
        <w:rPr>
          <w:b/>
          <w:sz w:val="24"/>
          <w:szCs w:val="24"/>
        </w:rPr>
      </w:pPr>
      <w:r w:rsidRPr="00270305">
        <w:rPr>
          <w:b/>
          <w:sz w:val="24"/>
          <w:szCs w:val="24"/>
        </w:rPr>
        <w:t xml:space="preserve">Scholarships Offered to </w:t>
      </w:r>
      <w:r>
        <w:rPr>
          <w:b/>
          <w:sz w:val="24"/>
          <w:szCs w:val="24"/>
        </w:rPr>
        <w:t>Rock Creek</w:t>
      </w:r>
      <w:r w:rsidRPr="00270305">
        <w:rPr>
          <w:b/>
          <w:sz w:val="24"/>
          <w:szCs w:val="24"/>
        </w:rPr>
        <w:t xml:space="preserve"> High School Students</w:t>
      </w:r>
    </w:p>
    <w:p w14:paraId="27702B47" w14:textId="77777777" w:rsidR="00241DB6" w:rsidRPr="00270305" w:rsidRDefault="00241DB6" w:rsidP="00241DB6">
      <w:pPr>
        <w:pStyle w:val="NoSpacing"/>
        <w:jc w:val="center"/>
        <w:rPr>
          <w:b/>
          <w:sz w:val="24"/>
          <w:szCs w:val="24"/>
        </w:rPr>
      </w:pPr>
      <w:r w:rsidRPr="00270305">
        <w:rPr>
          <w:b/>
          <w:sz w:val="24"/>
          <w:szCs w:val="24"/>
        </w:rPr>
        <w:t>Through the Kansas Rural Communities Foundation</w:t>
      </w:r>
    </w:p>
    <w:p w14:paraId="509B686C" w14:textId="77777777" w:rsidR="00241DB6" w:rsidRDefault="00241DB6" w:rsidP="00241DB6">
      <w:pPr>
        <w:pStyle w:val="NoSpacing"/>
        <w:rPr>
          <w:rFonts w:ascii="Verdana" w:hAnsi="Verdana"/>
          <w:b/>
          <w:sz w:val="17"/>
          <w:szCs w:val="17"/>
        </w:rPr>
      </w:pPr>
    </w:p>
    <w:p w14:paraId="7501D6FD" w14:textId="77777777" w:rsidR="00241DB6" w:rsidRPr="00761D88" w:rsidRDefault="00241DB6" w:rsidP="00241DB6">
      <w:pPr>
        <w:pStyle w:val="NoSpacing"/>
        <w:rPr>
          <w:rFonts w:ascii="Verdana" w:hAnsi="Verdana"/>
          <w:sz w:val="17"/>
          <w:szCs w:val="17"/>
        </w:rPr>
      </w:pPr>
      <w:r w:rsidRPr="00761D88">
        <w:rPr>
          <w:rFonts w:ascii="Verdana" w:hAnsi="Verdana"/>
          <w:b/>
          <w:sz w:val="17"/>
          <w:szCs w:val="17"/>
        </w:rPr>
        <w:t xml:space="preserve">Walter Byers Scholarship </w:t>
      </w:r>
      <w:r w:rsidRPr="00761D88">
        <w:rPr>
          <w:rFonts w:ascii="Verdana" w:hAnsi="Verdana"/>
          <w:sz w:val="17"/>
          <w:szCs w:val="17"/>
        </w:rPr>
        <w:t>(approx. $1,000)</w:t>
      </w:r>
    </w:p>
    <w:p w14:paraId="62A1AD5B" w14:textId="77777777" w:rsidR="00241DB6" w:rsidRPr="00761D88" w:rsidRDefault="00241DB6" w:rsidP="00241DB6">
      <w:pPr>
        <w:pStyle w:val="NoSpacing"/>
        <w:rPr>
          <w:rFonts w:ascii="Verdana" w:hAnsi="Verdana"/>
          <w:sz w:val="17"/>
          <w:szCs w:val="17"/>
        </w:rPr>
      </w:pPr>
      <w:r w:rsidRPr="00761D88">
        <w:rPr>
          <w:rFonts w:ascii="Verdana" w:hAnsi="Verdana"/>
          <w:sz w:val="17"/>
          <w:szCs w:val="17"/>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6F84693A" w14:textId="77777777" w:rsidR="00241DB6" w:rsidRPr="00761D88" w:rsidRDefault="00241DB6" w:rsidP="00241DB6">
      <w:pPr>
        <w:pStyle w:val="NoSpacing"/>
        <w:rPr>
          <w:rFonts w:ascii="Verdana" w:hAnsi="Verdana"/>
          <w:sz w:val="17"/>
          <w:szCs w:val="17"/>
        </w:rPr>
      </w:pPr>
    </w:p>
    <w:p w14:paraId="45C5C8DC" w14:textId="77777777" w:rsidR="00241DB6" w:rsidRPr="00761D88" w:rsidRDefault="00241DB6" w:rsidP="00241DB6">
      <w:pPr>
        <w:pStyle w:val="NoSpacing"/>
        <w:rPr>
          <w:rFonts w:ascii="Verdana" w:hAnsi="Verdana"/>
          <w:sz w:val="17"/>
          <w:szCs w:val="17"/>
        </w:rPr>
      </w:pPr>
      <w:r w:rsidRPr="00761D88">
        <w:rPr>
          <w:rFonts w:ascii="Verdana" w:hAnsi="Verdana"/>
          <w:b/>
          <w:sz w:val="17"/>
          <w:szCs w:val="17"/>
        </w:rPr>
        <w:t>Criteria</w:t>
      </w:r>
    </w:p>
    <w:p w14:paraId="4FB78440" w14:textId="77777777" w:rsidR="00241DB6" w:rsidRPr="00761D88" w:rsidRDefault="00241DB6" w:rsidP="00241DB6">
      <w:pPr>
        <w:pStyle w:val="NoSpacing"/>
        <w:numPr>
          <w:ilvl w:val="0"/>
          <w:numId w:val="4"/>
        </w:numPr>
        <w:rPr>
          <w:rFonts w:ascii="Verdana" w:hAnsi="Verdana"/>
          <w:sz w:val="17"/>
          <w:szCs w:val="17"/>
        </w:rPr>
      </w:pPr>
      <w:r w:rsidRPr="00761D88">
        <w:rPr>
          <w:rFonts w:ascii="Verdana" w:hAnsi="Verdana"/>
          <w:sz w:val="17"/>
          <w:szCs w:val="17"/>
        </w:rPr>
        <w:t xml:space="preserve">Available to a high school senior from Jackson, Nemaha, </w:t>
      </w:r>
      <w:proofErr w:type="gramStart"/>
      <w:r w:rsidRPr="00761D88">
        <w:rPr>
          <w:rFonts w:ascii="Verdana" w:hAnsi="Verdana"/>
          <w:sz w:val="17"/>
          <w:szCs w:val="17"/>
        </w:rPr>
        <w:t>Pottawatomie</w:t>
      </w:r>
      <w:proofErr w:type="gramEnd"/>
      <w:r w:rsidRPr="00761D88">
        <w:rPr>
          <w:rFonts w:ascii="Verdana" w:hAnsi="Verdana"/>
          <w:sz w:val="17"/>
          <w:szCs w:val="17"/>
        </w:rPr>
        <w:t xml:space="preserve"> or Wabaunsee counties</w:t>
      </w:r>
    </w:p>
    <w:p w14:paraId="4E596D68" w14:textId="77777777" w:rsidR="00241DB6" w:rsidRPr="00761D88" w:rsidRDefault="00241DB6" w:rsidP="00241DB6">
      <w:pPr>
        <w:pStyle w:val="NoSpacing"/>
        <w:numPr>
          <w:ilvl w:val="0"/>
          <w:numId w:val="4"/>
        </w:numPr>
        <w:rPr>
          <w:rFonts w:ascii="Verdana" w:hAnsi="Verdana"/>
          <w:sz w:val="17"/>
          <w:szCs w:val="17"/>
        </w:rPr>
      </w:pPr>
      <w:r w:rsidRPr="00761D88">
        <w:rPr>
          <w:rFonts w:ascii="Verdana" w:hAnsi="Verdana"/>
          <w:sz w:val="17"/>
          <w:szCs w:val="17"/>
        </w:rPr>
        <w:t>The applicant must be a Kansas resident for at least four years prior to receipt of the scholarship</w:t>
      </w:r>
    </w:p>
    <w:p w14:paraId="57C706AC" w14:textId="77777777" w:rsidR="00241DB6" w:rsidRPr="00761D88" w:rsidRDefault="00241DB6" w:rsidP="00241DB6">
      <w:pPr>
        <w:pStyle w:val="NoSpacing"/>
        <w:numPr>
          <w:ilvl w:val="0"/>
          <w:numId w:val="4"/>
        </w:numPr>
        <w:rPr>
          <w:rFonts w:ascii="Verdana" w:hAnsi="Verdana"/>
          <w:sz w:val="17"/>
          <w:szCs w:val="17"/>
        </w:rPr>
      </w:pPr>
      <w:r w:rsidRPr="00761D88">
        <w:rPr>
          <w:rFonts w:ascii="Verdana" w:hAnsi="Verdana"/>
          <w:sz w:val="17"/>
          <w:szCs w:val="17"/>
        </w:rPr>
        <w:t>Grade point average of at least 3.0 on a 4.0 scale (3.0 GPA must be maintained in college for renewal)</w:t>
      </w:r>
    </w:p>
    <w:p w14:paraId="0957D0CD" w14:textId="77777777" w:rsidR="00241DB6" w:rsidRPr="00761D88" w:rsidRDefault="00241DB6" w:rsidP="00241DB6">
      <w:pPr>
        <w:pStyle w:val="NoSpacing"/>
        <w:numPr>
          <w:ilvl w:val="0"/>
          <w:numId w:val="4"/>
        </w:numPr>
        <w:rPr>
          <w:rFonts w:ascii="Verdana" w:hAnsi="Verdana"/>
          <w:sz w:val="17"/>
          <w:szCs w:val="17"/>
        </w:rPr>
      </w:pPr>
      <w:r w:rsidRPr="00761D88">
        <w:rPr>
          <w:rFonts w:ascii="Verdana" w:hAnsi="Verdana"/>
          <w:sz w:val="17"/>
          <w:szCs w:val="17"/>
        </w:rPr>
        <w:t>Evidence of financial need required</w:t>
      </w:r>
    </w:p>
    <w:p w14:paraId="08F1F38F" w14:textId="77777777" w:rsidR="00241DB6" w:rsidRPr="002320B6" w:rsidRDefault="00241DB6" w:rsidP="00241DB6">
      <w:pPr>
        <w:pStyle w:val="NoSpacing"/>
        <w:rPr>
          <w:rFonts w:ascii="Verdana" w:hAnsi="Verdana"/>
          <w:sz w:val="17"/>
          <w:szCs w:val="17"/>
        </w:rPr>
      </w:pPr>
    </w:p>
    <w:p w14:paraId="4519796F" w14:textId="77777777" w:rsidR="00241DB6" w:rsidRPr="00761D88" w:rsidRDefault="00241DB6" w:rsidP="00241DB6">
      <w:pPr>
        <w:pStyle w:val="NoSpacing"/>
        <w:rPr>
          <w:rFonts w:ascii="Verdana" w:hAnsi="Verdana"/>
          <w:sz w:val="17"/>
          <w:szCs w:val="17"/>
        </w:rPr>
      </w:pPr>
      <w:r>
        <w:rPr>
          <w:rFonts w:ascii="Verdana" w:hAnsi="Verdana"/>
          <w:b/>
          <w:sz w:val="17"/>
          <w:szCs w:val="17"/>
        </w:rPr>
        <w:t xml:space="preserve">Kaw Valley State Bank &amp; Trust Co Employee Donor Advised Scholarship </w:t>
      </w:r>
      <w:r w:rsidRPr="002C0A5D">
        <w:rPr>
          <w:rFonts w:ascii="Verdana" w:hAnsi="Verdana"/>
          <w:sz w:val="17"/>
          <w:szCs w:val="17"/>
        </w:rPr>
        <w:t>(</w:t>
      </w:r>
      <w:r>
        <w:rPr>
          <w:rFonts w:ascii="Verdana" w:hAnsi="Verdana"/>
          <w:sz w:val="17"/>
          <w:szCs w:val="17"/>
        </w:rPr>
        <w:t>2</w:t>
      </w:r>
      <w:r w:rsidRPr="002C0A5D">
        <w:rPr>
          <w:rFonts w:ascii="Verdana" w:hAnsi="Verdana"/>
          <w:sz w:val="17"/>
          <w:szCs w:val="17"/>
        </w:rPr>
        <w:t xml:space="preserve"> at approx. $</w:t>
      </w:r>
      <w:r>
        <w:rPr>
          <w:rFonts w:ascii="Verdana" w:hAnsi="Verdana"/>
          <w:sz w:val="17"/>
          <w:szCs w:val="17"/>
        </w:rPr>
        <w:t>25</w:t>
      </w:r>
      <w:r w:rsidRPr="002C0A5D">
        <w:rPr>
          <w:rFonts w:ascii="Verdana" w:hAnsi="Verdana"/>
          <w:sz w:val="17"/>
          <w:szCs w:val="17"/>
        </w:rPr>
        <w:t>0 each)</w:t>
      </w:r>
    </w:p>
    <w:p w14:paraId="7D5471E9" w14:textId="77777777" w:rsidR="00241DB6" w:rsidRDefault="00241DB6" w:rsidP="00241DB6">
      <w:pPr>
        <w:pStyle w:val="NoSpacing"/>
        <w:rPr>
          <w:rFonts w:ascii="Verdana" w:hAnsi="Verdana"/>
          <w:sz w:val="17"/>
          <w:szCs w:val="17"/>
        </w:rPr>
      </w:pPr>
      <w:r w:rsidRPr="00973C14">
        <w:rPr>
          <w:rFonts w:ascii="Verdana" w:hAnsi="Verdana"/>
          <w:sz w:val="17"/>
          <w:szCs w:val="17"/>
        </w:rPr>
        <w:t>The employees of the Kaw Valley State Bank in Wamego, Kansas have established a fund to award scholarships to area high school seniors.  T</w:t>
      </w:r>
      <w:r>
        <w:rPr>
          <w:rFonts w:ascii="Verdana" w:hAnsi="Verdana"/>
          <w:sz w:val="17"/>
          <w:szCs w:val="17"/>
        </w:rPr>
        <w:t>wo</w:t>
      </w:r>
      <w:r w:rsidRPr="00973C14">
        <w:rPr>
          <w:rFonts w:ascii="Verdana" w:hAnsi="Verdana"/>
          <w:sz w:val="17"/>
          <w:szCs w:val="17"/>
        </w:rPr>
        <w:t xml:space="preserve"> $</w:t>
      </w:r>
      <w:r>
        <w:rPr>
          <w:rFonts w:ascii="Verdana" w:hAnsi="Verdana"/>
          <w:sz w:val="17"/>
          <w:szCs w:val="17"/>
        </w:rPr>
        <w:t>25</w:t>
      </w:r>
      <w:r w:rsidRPr="00973C14">
        <w:rPr>
          <w:rFonts w:ascii="Verdana" w:hAnsi="Verdana"/>
          <w:sz w:val="17"/>
          <w:szCs w:val="17"/>
        </w:rPr>
        <w:t>0 scholarships will be awarded to students attending a high school in Pottawatomie or Wabaunsee counties.</w:t>
      </w:r>
    </w:p>
    <w:p w14:paraId="2BA2E8A3" w14:textId="77777777" w:rsidR="00241DB6" w:rsidRPr="00761D88" w:rsidRDefault="00241DB6" w:rsidP="00241DB6">
      <w:pPr>
        <w:pStyle w:val="NoSpacing"/>
        <w:rPr>
          <w:rFonts w:ascii="Verdana" w:hAnsi="Verdana"/>
          <w:sz w:val="17"/>
          <w:szCs w:val="17"/>
        </w:rPr>
      </w:pPr>
    </w:p>
    <w:p w14:paraId="23C38BC2" w14:textId="77777777" w:rsidR="00241DB6" w:rsidRPr="00761D88" w:rsidRDefault="00241DB6" w:rsidP="00241DB6">
      <w:pPr>
        <w:pStyle w:val="NoSpacing"/>
        <w:rPr>
          <w:rFonts w:ascii="Verdana" w:hAnsi="Verdana"/>
          <w:sz w:val="17"/>
          <w:szCs w:val="17"/>
        </w:rPr>
      </w:pPr>
      <w:r w:rsidRPr="00761D88">
        <w:rPr>
          <w:rFonts w:ascii="Verdana" w:hAnsi="Verdana"/>
          <w:b/>
          <w:sz w:val="17"/>
          <w:szCs w:val="17"/>
        </w:rPr>
        <w:t>Criteria</w:t>
      </w:r>
    </w:p>
    <w:p w14:paraId="1FD56373" w14:textId="77777777" w:rsidR="00241DB6" w:rsidRPr="00761D88" w:rsidRDefault="00241DB6" w:rsidP="00241DB6">
      <w:pPr>
        <w:pStyle w:val="NoSpacing"/>
        <w:numPr>
          <w:ilvl w:val="0"/>
          <w:numId w:val="4"/>
        </w:numPr>
        <w:rPr>
          <w:rFonts w:ascii="Verdana" w:hAnsi="Verdana"/>
          <w:sz w:val="17"/>
          <w:szCs w:val="17"/>
        </w:rPr>
      </w:pPr>
      <w:r w:rsidRPr="00761D88">
        <w:rPr>
          <w:rFonts w:ascii="Verdana" w:hAnsi="Verdana"/>
          <w:sz w:val="17"/>
          <w:szCs w:val="17"/>
        </w:rPr>
        <w:t>Available to a high school senior from Pottawatomie or Wabaunsee counties</w:t>
      </w:r>
    </w:p>
    <w:p w14:paraId="585501AD" w14:textId="77777777" w:rsidR="00241DB6" w:rsidRDefault="00241DB6" w:rsidP="00241DB6">
      <w:pPr>
        <w:pStyle w:val="NoSpacing"/>
        <w:numPr>
          <w:ilvl w:val="0"/>
          <w:numId w:val="4"/>
        </w:numPr>
        <w:rPr>
          <w:rFonts w:ascii="Verdana" w:hAnsi="Verdana"/>
          <w:sz w:val="17"/>
          <w:szCs w:val="17"/>
        </w:rPr>
      </w:pPr>
      <w:r>
        <w:rPr>
          <w:rFonts w:ascii="Verdana" w:hAnsi="Verdana"/>
          <w:sz w:val="17"/>
          <w:szCs w:val="17"/>
        </w:rPr>
        <w:t xml:space="preserve">The recipient shall be enrolled in any accredited </w:t>
      </w:r>
      <w:proofErr w:type="gramStart"/>
      <w:r>
        <w:rPr>
          <w:rFonts w:ascii="Verdana" w:hAnsi="Verdana"/>
          <w:sz w:val="17"/>
          <w:szCs w:val="17"/>
        </w:rPr>
        <w:t>two or four year</w:t>
      </w:r>
      <w:proofErr w:type="gramEnd"/>
      <w:r>
        <w:rPr>
          <w:rFonts w:ascii="Verdana" w:hAnsi="Verdana"/>
          <w:sz w:val="17"/>
          <w:szCs w:val="17"/>
        </w:rPr>
        <w:t xml:space="preserve"> post-secondary institution.</w:t>
      </w:r>
    </w:p>
    <w:p w14:paraId="502E2DF4" w14:textId="77777777" w:rsidR="00241DB6" w:rsidRDefault="00241DB6" w:rsidP="00241DB6">
      <w:pPr>
        <w:pStyle w:val="NoSpacing"/>
        <w:numPr>
          <w:ilvl w:val="0"/>
          <w:numId w:val="4"/>
        </w:numPr>
        <w:rPr>
          <w:rFonts w:ascii="Verdana" w:hAnsi="Verdana"/>
          <w:sz w:val="17"/>
          <w:szCs w:val="17"/>
        </w:rPr>
      </w:pPr>
      <w:r>
        <w:rPr>
          <w:rFonts w:ascii="Verdana" w:hAnsi="Verdana"/>
          <w:sz w:val="17"/>
          <w:szCs w:val="17"/>
        </w:rPr>
        <w:t>Special consideration shall be given to a family member of an employee of Kaw Valley State Bank.</w:t>
      </w:r>
    </w:p>
    <w:p w14:paraId="16A5B6E5" w14:textId="77777777" w:rsidR="00241DB6" w:rsidRPr="003F300C" w:rsidRDefault="00241DB6" w:rsidP="00241DB6">
      <w:pPr>
        <w:pStyle w:val="NoSpacing"/>
        <w:numPr>
          <w:ilvl w:val="0"/>
          <w:numId w:val="4"/>
        </w:numPr>
        <w:rPr>
          <w:rFonts w:ascii="Verdana" w:hAnsi="Verdana"/>
          <w:sz w:val="17"/>
          <w:szCs w:val="17"/>
        </w:rPr>
      </w:pPr>
      <w:r>
        <w:rPr>
          <w:rFonts w:ascii="Verdana" w:hAnsi="Verdana"/>
          <w:sz w:val="17"/>
          <w:szCs w:val="17"/>
        </w:rPr>
        <w:t>Special consideration shall be given to any student who shows leadership within their school by being part of a club or civic group.</w:t>
      </w:r>
    </w:p>
    <w:p w14:paraId="6E662D14" w14:textId="77777777" w:rsidR="00241DB6" w:rsidRDefault="00241DB6" w:rsidP="00241DB6">
      <w:pPr>
        <w:pStyle w:val="NoSpacing"/>
        <w:rPr>
          <w:rFonts w:ascii="Verdana" w:hAnsi="Verdana"/>
          <w:b/>
          <w:sz w:val="17"/>
          <w:szCs w:val="17"/>
        </w:rPr>
      </w:pPr>
    </w:p>
    <w:p w14:paraId="60DC59D1" w14:textId="5DCC58F3" w:rsidR="00241DB6" w:rsidRPr="00CB51FC" w:rsidRDefault="00241DB6" w:rsidP="00241DB6">
      <w:pPr>
        <w:shd w:val="clear" w:color="auto" w:fill="FFFFFF"/>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b/>
          <w:bCs/>
          <w:color w:val="000000"/>
          <w:sz w:val="17"/>
          <w:szCs w:val="17"/>
        </w:rPr>
        <w:t>WTC</w:t>
      </w:r>
      <w:r w:rsidRPr="00CB51FC">
        <w:rPr>
          <w:rFonts w:ascii="Verdana" w:eastAsia="Times New Roman" w:hAnsi="Verdana" w:cs="Times New Roman"/>
          <w:b/>
          <w:bCs/>
          <w:color w:val="000000"/>
          <w:sz w:val="17"/>
          <w:szCs w:val="17"/>
        </w:rPr>
        <w:t xml:space="preserve"> Scholarships </w:t>
      </w:r>
      <w:r w:rsidRPr="00CB51FC">
        <w:rPr>
          <w:rFonts w:ascii="Verdana" w:eastAsia="Times New Roman" w:hAnsi="Verdana" w:cs="Times New Roman"/>
          <w:color w:val="000000"/>
          <w:sz w:val="17"/>
          <w:szCs w:val="17"/>
        </w:rPr>
        <w:t>(</w:t>
      </w:r>
      <w:r w:rsidR="009C2728">
        <w:rPr>
          <w:rFonts w:ascii="Verdana" w:eastAsia="Times New Roman" w:hAnsi="Verdana" w:cs="Times New Roman"/>
          <w:color w:val="000000"/>
          <w:sz w:val="17"/>
          <w:szCs w:val="17"/>
        </w:rPr>
        <w:t>6</w:t>
      </w:r>
      <w:r w:rsidRPr="00CB51FC">
        <w:rPr>
          <w:rFonts w:ascii="Verdana" w:eastAsia="Times New Roman" w:hAnsi="Verdana" w:cs="Times New Roman"/>
          <w:color w:val="000000"/>
          <w:sz w:val="17"/>
          <w:szCs w:val="17"/>
        </w:rPr>
        <w:t>) </w:t>
      </w:r>
      <w:r w:rsidRPr="00CB51FC">
        <w:rPr>
          <w:rFonts w:ascii="Verdana" w:eastAsia="Times New Roman" w:hAnsi="Verdana" w:cs="Times New Roman"/>
          <w:color w:val="000000"/>
          <w:sz w:val="17"/>
          <w:szCs w:val="17"/>
        </w:rPr>
        <w:br/>
        <w:t>(approx. $</w:t>
      </w:r>
      <w:r>
        <w:rPr>
          <w:rFonts w:ascii="Verdana" w:eastAsia="Times New Roman" w:hAnsi="Verdana" w:cs="Times New Roman"/>
          <w:color w:val="000000"/>
          <w:sz w:val="17"/>
          <w:szCs w:val="17"/>
        </w:rPr>
        <w:t>1000</w:t>
      </w:r>
      <w:r w:rsidRPr="00CB51FC">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br/>
      </w:r>
      <w:r>
        <w:rPr>
          <w:rFonts w:ascii="Verdana" w:eastAsia="Times New Roman" w:hAnsi="Verdana" w:cs="Times New Roman"/>
          <w:color w:val="000000"/>
          <w:sz w:val="17"/>
          <w:szCs w:val="17"/>
        </w:rPr>
        <w:t xml:space="preserve">WTC (formerly </w:t>
      </w:r>
      <w:r w:rsidRPr="00CB51FC">
        <w:rPr>
          <w:rFonts w:ascii="Verdana" w:eastAsia="Times New Roman" w:hAnsi="Verdana" w:cs="Times New Roman"/>
          <w:color w:val="000000"/>
          <w:sz w:val="17"/>
          <w:szCs w:val="17"/>
        </w:rPr>
        <w:t>Wamego Telephone Company, Inc.</w:t>
      </w:r>
      <w:r>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t xml:space="preserve">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Wamego, Rock Creek, Wabaunsee, St. Marys Academy, and St. Marys High School.</w:t>
      </w:r>
    </w:p>
    <w:p w14:paraId="006E8304" w14:textId="77777777" w:rsidR="00241DB6" w:rsidRPr="00CB51FC" w:rsidRDefault="00241DB6" w:rsidP="00241DB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Criteria</w:t>
      </w:r>
    </w:p>
    <w:p w14:paraId="2AA4ECFF" w14:textId="77777777" w:rsidR="00241DB6" w:rsidRPr="00CB51FC" w:rsidRDefault="00241DB6" w:rsidP="00241DB6">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to a graduating senior at each high school in WTC's service area (Wamego, Rock Creek, Wabaunsee, and St. Marys (High School and Academy).</w:t>
      </w:r>
    </w:p>
    <w:p w14:paraId="1424C37D" w14:textId="77777777" w:rsidR="00241DB6" w:rsidRPr="00CB51FC" w:rsidRDefault="00241DB6" w:rsidP="00241DB6">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for attendance at any 2- or 4-year accredited school.</w:t>
      </w:r>
    </w:p>
    <w:p w14:paraId="616C5103" w14:textId="77777777" w:rsidR="00241DB6" w:rsidRPr="00CB51FC" w:rsidRDefault="00241DB6" w:rsidP="00241DB6">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Selection is based on the academic performance of students.</w:t>
      </w:r>
    </w:p>
    <w:p w14:paraId="136CC3EF" w14:textId="77777777" w:rsidR="00241DB6" w:rsidRPr="00CB51FC" w:rsidRDefault="00241DB6" w:rsidP="00241DB6">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Financial need will be considered.</w:t>
      </w:r>
    </w:p>
    <w:p w14:paraId="4EA56FE8" w14:textId="77777777" w:rsidR="00241DB6" w:rsidRDefault="00241DB6" w:rsidP="00241DB6"/>
    <w:p w14:paraId="18E23BBA" w14:textId="77777777" w:rsidR="008F5CB0" w:rsidRPr="00241DB6" w:rsidRDefault="008F5CB0" w:rsidP="00241DB6"/>
    <w:sectPr w:rsidR="008F5CB0" w:rsidRPr="00241DB6" w:rsidSect="00E834B7">
      <w:headerReference w:type="default" r:id="rId11"/>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3F24" w14:textId="77777777" w:rsidR="00790AB4" w:rsidRDefault="00790AB4" w:rsidP="00D45945">
      <w:pPr>
        <w:spacing w:after="0" w:line="240" w:lineRule="auto"/>
      </w:pPr>
      <w:r>
        <w:separator/>
      </w:r>
    </w:p>
  </w:endnote>
  <w:endnote w:type="continuationSeparator" w:id="0">
    <w:p w14:paraId="594E3F0F" w14:textId="77777777" w:rsidR="00790AB4" w:rsidRDefault="00790AB4"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B81B" w14:textId="77777777" w:rsidR="00790AB4" w:rsidRDefault="00790AB4" w:rsidP="00D45945">
      <w:pPr>
        <w:spacing w:after="0" w:line="240" w:lineRule="auto"/>
      </w:pPr>
      <w:r>
        <w:separator/>
      </w:r>
    </w:p>
  </w:footnote>
  <w:footnote w:type="continuationSeparator" w:id="0">
    <w:p w14:paraId="43066FAB" w14:textId="77777777" w:rsidR="00790AB4" w:rsidRDefault="00790AB4"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5334B605" w:rsidR="008F5CB0" w:rsidRDefault="008F5CB0" w:rsidP="008F5CB0">
                                <w:pPr>
                                  <w:pStyle w:val="Footer"/>
                                  <w:jc w:val="center"/>
                                </w:pPr>
                                <w:r>
                                  <w:t xml:space="preserve">Email applications by February </w:t>
                                </w:r>
                                <w:r w:rsidRPr="008F5CB0">
                                  <w:t>1</w:t>
                                </w:r>
                                <w:r w:rsidR="002F16D3">
                                  <w:t>0</w:t>
                                </w:r>
                                <w:r w:rsidRPr="008F5CB0">
                                  <w:t xml:space="preserve">, </w:t>
                                </w:r>
                                <w:proofErr w:type="gramStart"/>
                                <w:r w:rsidRPr="008F5CB0">
                                  <w:t>202</w:t>
                                </w:r>
                                <w:r w:rsidR="002F16D3">
                                  <w:t>3</w:t>
                                </w:r>
                                <w:proofErr w:type="gramEnd"/>
                                <w:r>
                                  <w:t xml:space="preserve"> to</w:t>
                                </w:r>
                              </w:p>
                              <w:p w14:paraId="7C1EEC38" w14:textId="77777777" w:rsidR="008F5CB0" w:rsidRDefault="00000000" w:rsidP="008F5CB0">
                                <w:pPr>
                                  <w:pStyle w:val="Footer"/>
                                  <w:jc w:val="center"/>
                                </w:pPr>
                                <w:hyperlink r:id="rId2"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5334B605" w:rsidR="008F5CB0" w:rsidRDefault="008F5CB0" w:rsidP="008F5CB0">
                          <w:pPr>
                            <w:pStyle w:val="Footer"/>
                            <w:jc w:val="center"/>
                          </w:pPr>
                          <w:r>
                            <w:t xml:space="preserve">Email applications by February </w:t>
                          </w:r>
                          <w:r w:rsidRPr="008F5CB0">
                            <w:t>1</w:t>
                          </w:r>
                          <w:r w:rsidR="002F16D3">
                            <w:t>0</w:t>
                          </w:r>
                          <w:r w:rsidRPr="008F5CB0">
                            <w:t xml:space="preserve">, </w:t>
                          </w:r>
                          <w:proofErr w:type="gramStart"/>
                          <w:r w:rsidRPr="008F5CB0">
                            <w:t>202</w:t>
                          </w:r>
                          <w:r w:rsidR="002F16D3">
                            <w:t>3</w:t>
                          </w:r>
                          <w:proofErr w:type="gramEnd"/>
                          <w:r>
                            <w:t xml:space="preserve"> to</w:t>
                          </w:r>
                        </w:p>
                        <w:p w14:paraId="7C1EEC38" w14:textId="77777777" w:rsidR="008F5CB0" w:rsidRDefault="00000000" w:rsidP="008F5CB0">
                          <w:pPr>
                            <w:pStyle w:val="Footer"/>
                            <w:jc w:val="center"/>
                          </w:pPr>
                          <w:hyperlink r:id="rId3"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39B26CBE" w:rsidR="008F5CB0" w:rsidRPr="008F5CB0" w:rsidRDefault="00241DB6" w:rsidP="008F5CB0">
                                <w:pPr>
                                  <w:jc w:val="center"/>
                                  <w:rPr>
                                    <w:b/>
                                    <w:sz w:val="32"/>
                                    <w:szCs w:val="32"/>
                                  </w:rPr>
                                </w:pPr>
                                <w:r>
                                  <w:rPr>
                                    <w:b/>
                                    <w:sz w:val="32"/>
                                    <w:szCs w:val="32"/>
                                  </w:rPr>
                                  <w:t>Rock Creek</w:t>
                                </w:r>
                                <w:r w:rsidR="008F5CB0" w:rsidRPr="008F5CB0">
                                  <w:rPr>
                                    <w:b/>
                                    <w:sz w:val="32"/>
                                    <w:szCs w:val="32"/>
                                  </w:rPr>
                                  <w:t xml:space="preserve"> Scholarship</w:t>
                                </w:r>
                                <w:r w:rsidR="005119CA">
                                  <w:rPr>
                                    <w:b/>
                                    <w:sz w:val="32"/>
                                    <w:szCs w:val="32"/>
                                  </w:rPr>
                                  <w:t xml:space="preserve"> List</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" fillcolor="black [3213]" strokecolor="white [3212]" strokeweight="3pt">
                    <v:stroke miterlimit="4"/>
                    <v:textbox style="mso-fit-shape-to-text:t" inset="1.5pt,1.5pt,1.5pt,1.5pt">
                      <w:txbxContent>
                        <w:p w14:paraId="1F786B0D" w14:textId="39B26CBE" w:rsidR="008F5CB0" w:rsidRPr="008F5CB0" w:rsidRDefault="00241DB6" w:rsidP="008F5CB0">
                          <w:pPr>
                            <w:jc w:val="center"/>
                            <w:rPr>
                              <w:b/>
                              <w:sz w:val="32"/>
                              <w:szCs w:val="32"/>
                            </w:rPr>
                          </w:pPr>
                          <w:r>
                            <w:rPr>
                              <w:b/>
                              <w:sz w:val="32"/>
                              <w:szCs w:val="32"/>
                            </w:rPr>
                            <w:t>Rock Creek</w:t>
                          </w:r>
                          <w:r w:rsidR="008F5CB0" w:rsidRPr="008F5CB0">
                            <w:rPr>
                              <w:b/>
                              <w:sz w:val="32"/>
                              <w:szCs w:val="32"/>
                            </w:rPr>
                            <w:t xml:space="preserve"> Scholarship</w:t>
                          </w:r>
                          <w:r w:rsidR="005119CA">
                            <w:rPr>
                              <w:b/>
                              <w:sz w:val="32"/>
                              <w:szCs w:val="32"/>
                            </w:rPr>
                            <w:t xml:space="preserve"> List</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019161">
    <w:abstractNumId w:val="2"/>
  </w:num>
  <w:num w:numId="2" w16cid:durableId="374473699">
    <w:abstractNumId w:val="1"/>
  </w:num>
  <w:num w:numId="3" w16cid:durableId="1219125468">
    <w:abstractNumId w:val="3"/>
  </w:num>
  <w:num w:numId="4" w16cid:durableId="34101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1766D6"/>
    <w:rsid w:val="001D1D41"/>
    <w:rsid w:val="001E2E67"/>
    <w:rsid w:val="0021614B"/>
    <w:rsid w:val="00241DB6"/>
    <w:rsid w:val="00260E53"/>
    <w:rsid w:val="002F16D3"/>
    <w:rsid w:val="003444BE"/>
    <w:rsid w:val="003936EF"/>
    <w:rsid w:val="003E24DF"/>
    <w:rsid w:val="004A2B0D"/>
    <w:rsid w:val="005119CA"/>
    <w:rsid w:val="005534DA"/>
    <w:rsid w:val="005623E2"/>
    <w:rsid w:val="00563742"/>
    <w:rsid w:val="00564809"/>
    <w:rsid w:val="00597E25"/>
    <w:rsid w:val="005B4FFD"/>
    <w:rsid w:val="005C2210"/>
    <w:rsid w:val="00615018"/>
    <w:rsid w:val="0062123A"/>
    <w:rsid w:val="00646E75"/>
    <w:rsid w:val="006F6F10"/>
    <w:rsid w:val="0070554D"/>
    <w:rsid w:val="00783E79"/>
    <w:rsid w:val="00790AB4"/>
    <w:rsid w:val="007B5AE8"/>
    <w:rsid w:val="007F5192"/>
    <w:rsid w:val="008F5CB0"/>
    <w:rsid w:val="009C2728"/>
    <w:rsid w:val="00A11A20"/>
    <w:rsid w:val="00A96CF8"/>
    <w:rsid w:val="00AA6E4C"/>
    <w:rsid w:val="00AB4269"/>
    <w:rsid w:val="00B11BB8"/>
    <w:rsid w:val="00B50294"/>
    <w:rsid w:val="00C70786"/>
    <w:rsid w:val="00C8222A"/>
    <w:rsid w:val="00D45945"/>
    <w:rsid w:val="00D66593"/>
    <w:rsid w:val="00E27B46"/>
    <w:rsid w:val="00E55D74"/>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3.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4.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2020-12-07T17:13:00Z</dcterms:created>
  <dcterms:modified xsi:type="dcterms:W3CDTF">2022-11-28T18:03:00Z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